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2D4" w:rsidRDefault="00224FCF">
      <w:pPr>
        <w:rPr>
          <w:rFonts w:ascii="Helvetica" w:hAnsi="Helvetica" w:cs="Helvetica"/>
          <w:i/>
          <w:iCs/>
          <w:color w:val="838383"/>
          <w:shd w:val="clear" w:color="auto" w:fill="FFFFFF"/>
        </w:rPr>
      </w:pPr>
      <w:bookmarkStart w:id="0" w:name="_GoBack"/>
      <w:r>
        <w:rPr>
          <w:rFonts w:ascii="Helvetica" w:hAnsi="Helvetica" w:cs="Helvetica"/>
          <w:i/>
          <w:iCs/>
          <w:color w:val="838383"/>
          <w:shd w:val="clear" w:color="auto" w:fill="FFFFFF"/>
        </w:rPr>
        <w:t xml:space="preserve">The raw measurements </w:t>
      </w:r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 xml:space="preserve">of </w:t>
      </w:r>
      <w:r w:rsidRPr="00224FCF">
        <w:rPr>
          <w:rFonts w:ascii="Helvetica" w:hAnsi="Helvetica" w:cs="Helvetica"/>
          <w:i/>
          <w:iCs/>
          <w:color w:val="838383"/>
          <w:shd w:val="clear" w:color="auto" w:fill="FFFFFF"/>
        </w:rPr>
        <w:t>RT-</w:t>
      </w:r>
      <w:proofErr w:type="spellStart"/>
      <w:r w:rsidRPr="00224FCF">
        <w:rPr>
          <w:rFonts w:ascii="Helvetica" w:hAnsi="Helvetica" w:cs="Helvetica"/>
          <w:i/>
          <w:iCs/>
          <w:color w:val="838383"/>
          <w:shd w:val="clear" w:color="auto" w:fill="FFFFFF"/>
        </w:rPr>
        <w:t>qPCR</w:t>
      </w:r>
      <w:proofErr w:type="spellEnd"/>
      <w:r w:rsidRPr="00224FCF">
        <w:rPr>
          <w:rFonts w:ascii="Helvetica" w:hAnsi="Helvetica" w:cs="Helvetica"/>
          <w:i/>
          <w:iCs/>
          <w:color w:val="838383"/>
          <w:shd w:val="clear" w:color="auto" w:fill="FFFFFF"/>
        </w:rPr>
        <w:t xml:space="preserve"> </w:t>
      </w:r>
      <w:r>
        <w:rPr>
          <w:rFonts w:ascii="Helvetica" w:hAnsi="Helvetica" w:cs="Helvetica"/>
          <w:i/>
          <w:iCs/>
          <w:color w:val="838383"/>
          <w:shd w:val="clear" w:color="auto" w:fill="FFFFFF"/>
        </w:rPr>
        <w:t>are provided in the supplementary files 1</w:t>
      </w:r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-3</w:t>
      </w:r>
      <w:r>
        <w:rPr>
          <w:rFonts w:ascii="Helvetica" w:hAnsi="Helvetica" w:cs="Helvetica"/>
          <w:i/>
          <w:iCs/>
          <w:color w:val="838383"/>
          <w:shd w:val="clear" w:color="auto" w:fill="FFFFFF"/>
        </w:rPr>
        <w:t xml:space="preserve">. </w:t>
      </w:r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S</w:t>
      </w:r>
      <w:r>
        <w:rPr>
          <w:rFonts w:ascii="Helvetica" w:hAnsi="Helvetica" w:cs="Helvetica"/>
          <w:i/>
          <w:iCs/>
          <w:color w:val="838383"/>
          <w:shd w:val="clear" w:color="auto" w:fill="FFFFFF"/>
        </w:rPr>
        <w:t xml:space="preserve">upplementary files 1 show </w:t>
      </w:r>
      <w:r w:rsidRPr="00224FCF">
        <w:rPr>
          <w:rFonts w:ascii="Helvetica" w:hAnsi="Helvetica" w:cs="Helvetica"/>
          <w:i/>
          <w:iCs/>
          <w:color w:val="838383"/>
          <w:shd w:val="clear" w:color="auto" w:fill="FFFFFF"/>
        </w:rPr>
        <w:t xml:space="preserve">Changes of </w:t>
      </w:r>
      <w:proofErr w:type="spellStart"/>
      <w:r w:rsidRPr="00224FCF">
        <w:rPr>
          <w:rFonts w:ascii="Helvetica" w:hAnsi="Helvetica" w:cs="Helvetica"/>
          <w:i/>
          <w:iCs/>
          <w:color w:val="838383"/>
          <w:shd w:val="clear" w:color="auto" w:fill="FFFFFF"/>
        </w:rPr>
        <w:t>miRNA</w:t>
      </w:r>
      <w:proofErr w:type="spellEnd"/>
      <w:r w:rsidRPr="00224FCF">
        <w:rPr>
          <w:rFonts w:ascii="Helvetica" w:hAnsi="Helvetica" w:cs="Helvetica"/>
          <w:i/>
          <w:iCs/>
          <w:color w:val="838383"/>
          <w:shd w:val="clear" w:color="auto" w:fill="FFFFFF"/>
        </w:rPr>
        <w:t xml:space="preserve"> expression in </w:t>
      </w:r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rats</w:t>
      </w:r>
      <w:r>
        <w:rPr>
          <w:rFonts w:ascii="Helvetica" w:hAnsi="Helvetica" w:cs="Helvetica"/>
          <w:i/>
          <w:iCs/>
          <w:color w:val="838383"/>
          <w:shd w:val="clear" w:color="auto" w:fill="FFFFFF"/>
        </w:rPr>
        <w:t>’</w:t>
      </w:r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 xml:space="preserve"> </w:t>
      </w:r>
      <w:r w:rsidRPr="00224FCF">
        <w:rPr>
          <w:rFonts w:ascii="Helvetica" w:hAnsi="Helvetica" w:cs="Helvetica"/>
          <w:i/>
          <w:iCs/>
          <w:color w:val="838383"/>
          <w:shd w:val="clear" w:color="auto" w:fill="FFFFFF"/>
        </w:rPr>
        <w:t xml:space="preserve">kidney tissue on UUO 2d </w:t>
      </w:r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and UUO 5d. S</w:t>
      </w:r>
      <w:r>
        <w:rPr>
          <w:rFonts w:ascii="Helvetica" w:hAnsi="Helvetica" w:cs="Helvetica"/>
          <w:i/>
          <w:iCs/>
          <w:color w:val="838383"/>
          <w:shd w:val="clear" w:color="auto" w:fill="FFFFFF"/>
        </w:rPr>
        <w:t xml:space="preserve">upplementary files </w:t>
      </w:r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2</w:t>
      </w:r>
      <w:r>
        <w:rPr>
          <w:rFonts w:ascii="Helvetica" w:hAnsi="Helvetica" w:cs="Helvetica"/>
          <w:i/>
          <w:iCs/>
          <w:color w:val="838383"/>
          <w:shd w:val="clear" w:color="auto" w:fill="FFFFFF"/>
        </w:rPr>
        <w:t xml:space="preserve"> show </w:t>
      </w:r>
      <w:r w:rsidRPr="00224FCF">
        <w:rPr>
          <w:rFonts w:ascii="Helvetica" w:hAnsi="Helvetica" w:cs="Helvetica"/>
          <w:i/>
          <w:iCs/>
          <w:color w:val="838383"/>
          <w:shd w:val="clear" w:color="auto" w:fill="FFFFFF"/>
        </w:rPr>
        <w:t>RT-</w:t>
      </w:r>
      <w:proofErr w:type="spellStart"/>
      <w:r w:rsidRPr="00224FCF">
        <w:rPr>
          <w:rFonts w:ascii="Helvetica" w:hAnsi="Helvetica" w:cs="Helvetica"/>
          <w:i/>
          <w:iCs/>
          <w:color w:val="838383"/>
          <w:shd w:val="clear" w:color="auto" w:fill="FFFFFF"/>
        </w:rPr>
        <w:t>qPCR</w:t>
      </w:r>
      <w:proofErr w:type="spellEnd"/>
      <w:r w:rsidRPr="00224FCF">
        <w:rPr>
          <w:rFonts w:ascii="Helvetica" w:hAnsi="Helvetica" w:cs="Helvetica"/>
          <w:i/>
          <w:iCs/>
          <w:color w:val="838383"/>
          <w:shd w:val="clear" w:color="auto" w:fill="FFFFFF"/>
        </w:rPr>
        <w:t xml:space="preserve"> of miR-187-3p in HK-2 cells induced by TGF-β1 in vitro.</w:t>
      </w:r>
      <w:r w:rsidRPr="00224FCF"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 xml:space="preserve"> </w:t>
      </w:r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S</w:t>
      </w:r>
      <w:r>
        <w:rPr>
          <w:rFonts w:ascii="Helvetica" w:hAnsi="Helvetica" w:cs="Helvetica"/>
          <w:i/>
          <w:iCs/>
          <w:color w:val="838383"/>
          <w:shd w:val="clear" w:color="auto" w:fill="FFFFFF"/>
        </w:rPr>
        <w:t xml:space="preserve">upplementary files </w:t>
      </w:r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2</w:t>
      </w:r>
      <w:r>
        <w:rPr>
          <w:rFonts w:ascii="Helvetica" w:hAnsi="Helvetica" w:cs="Helvetica"/>
          <w:i/>
          <w:iCs/>
          <w:color w:val="838383"/>
          <w:shd w:val="clear" w:color="auto" w:fill="FFFFFF"/>
        </w:rPr>
        <w:t xml:space="preserve"> show</w:t>
      </w:r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 xml:space="preserve"> </w:t>
      </w:r>
      <w:r w:rsidRPr="00224FCF"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RT-</w:t>
      </w:r>
      <w:proofErr w:type="spellStart"/>
      <w:r w:rsidRPr="00224FCF"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qPCR</w:t>
      </w:r>
      <w:proofErr w:type="spellEnd"/>
      <w:r w:rsidRPr="00224FCF"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 xml:space="preserve"> of miR-21-5p</w:t>
      </w:r>
      <w:r w:rsidRPr="00224FCF"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、</w:t>
      </w:r>
      <w:r w:rsidRPr="00224FCF"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miR-142-5p</w:t>
      </w:r>
      <w:r w:rsidRPr="00224FCF"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、</w:t>
      </w:r>
      <w:r w:rsidRPr="00224FCF"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 xml:space="preserve">miR-187-3p in kidney tissues of patients with congenital </w:t>
      </w:r>
      <w:proofErr w:type="spellStart"/>
      <w:r w:rsidRPr="00224FCF"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hydronephrosis</w:t>
      </w:r>
      <w:proofErr w:type="spellEnd"/>
    </w:p>
    <w:p w:rsidR="00081FE0" w:rsidRDefault="00081FE0">
      <w:pPr>
        <w:rPr>
          <w:rFonts w:ascii="Helvetica" w:hAnsi="Helvetica" w:cs="Helvetica"/>
          <w:i/>
          <w:iCs/>
          <w:color w:val="838383"/>
          <w:shd w:val="clear" w:color="auto" w:fill="FFFFFF"/>
        </w:rPr>
      </w:pPr>
    </w:p>
    <w:p w:rsidR="00081FE0" w:rsidRDefault="00543E58">
      <w:pPr>
        <w:rPr>
          <w:rFonts w:ascii="Helvetica" w:hAnsi="Helvetica" w:cs="Helvetica"/>
          <w:i/>
          <w:iCs/>
          <w:color w:val="838383"/>
          <w:shd w:val="clear" w:color="auto" w:fill="FFFFFF"/>
        </w:rPr>
      </w:pPr>
      <w:proofErr w:type="gramStart"/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S</w:t>
      </w:r>
      <w:r w:rsidR="00081FE0">
        <w:rPr>
          <w:rFonts w:ascii="Helvetica" w:hAnsi="Helvetica" w:cs="Helvetica"/>
          <w:i/>
          <w:iCs/>
          <w:color w:val="838383"/>
          <w:shd w:val="clear" w:color="auto" w:fill="FFFFFF"/>
        </w:rPr>
        <w:t xml:space="preserve">upplementary files </w:t>
      </w:r>
      <w:r w:rsidR="00081FE0"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4 is</w:t>
      </w:r>
      <w:proofErr w:type="gramEnd"/>
      <w:r w:rsidR="00081FE0"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 xml:space="preserve"> p</w:t>
      </w:r>
      <w:r w:rsidR="00081FE0" w:rsidRPr="00081FE0">
        <w:rPr>
          <w:rFonts w:ascii="Helvetica" w:hAnsi="Helvetica" w:cs="Helvetica"/>
          <w:i/>
          <w:iCs/>
          <w:color w:val="838383"/>
          <w:shd w:val="clear" w:color="auto" w:fill="FFFFFF"/>
        </w:rPr>
        <w:t>hotographs of sagittal sections of representative rat kidney</w:t>
      </w:r>
      <w:r w:rsidR="00081FE0"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.</w:t>
      </w:r>
    </w:p>
    <w:p w:rsidR="00E1578D" w:rsidRDefault="00E1578D">
      <w:pPr>
        <w:rPr>
          <w:rFonts w:ascii="Helvetica" w:hAnsi="Helvetica" w:cs="Helvetica"/>
          <w:i/>
          <w:iCs/>
          <w:color w:val="838383"/>
          <w:shd w:val="clear" w:color="auto" w:fill="FFFFFF"/>
        </w:rPr>
      </w:pPr>
    </w:p>
    <w:p w:rsidR="00E1578D" w:rsidRDefault="00E1578D"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S</w:t>
      </w:r>
      <w:r>
        <w:rPr>
          <w:rFonts w:ascii="Helvetica" w:hAnsi="Helvetica" w:cs="Helvetica"/>
          <w:i/>
          <w:iCs/>
          <w:color w:val="838383"/>
          <w:shd w:val="clear" w:color="auto" w:fill="FFFFFF"/>
        </w:rPr>
        <w:t xml:space="preserve">upplementary files </w:t>
      </w:r>
      <w:r w:rsidR="00AE22FB"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5</w:t>
      </w:r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 xml:space="preserve"> is </w:t>
      </w:r>
      <w:r w:rsidRPr="00E1578D">
        <w:rPr>
          <w:rFonts w:ascii="Helvetica" w:hAnsi="Helvetica" w:cs="Helvetica"/>
          <w:i/>
          <w:iCs/>
          <w:color w:val="838383"/>
          <w:shd w:val="clear" w:color="auto" w:fill="FFFFFF"/>
        </w:rPr>
        <w:t xml:space="preserve">22 differentially expressed </w:t>
      </w:r>
      <w:proofErr w:type="spellStart"/>
      <w:r w:rsidRPr="00E1578D">
        <w:rPr>
          <w:rFonts w:ascii="Helvetica" w:hAnsi="Helvetica" w:cs="Helvetica"/>
          <w:i/>
          <w:iCs/>
          <w:color w:val="838383"/>
          <w:shd w:val="clear" w:color="auto" w:fill="FFFFFF"/>
        </w:rPr>
        <w:t>miRNA</w:t>
      </w:r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s</w:t>
      </w:r>
      <w:proofErr w:type="spellEnd"/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 xml:space="preserve"> and </w:t>
      </w:r>
      <w:proofErr w:type="spellStart"/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thier</w:t>
      </w:r>
      <w:proofErr w:type="spellEnd"/>
      <w:r w:rsidRPr="00E1578D">
        <w:rPr>
          <w:rFonts w:ascii="Helvetica" w:hAnsi="Helvetica" w:cs="Helvetica"/>
          <w:i/>
          <w:iCs/>
          <w:color w:val="838383"/>
          <w:shd w:val="clear" w:color="auto" w:fill="FFFFFF"/>
        </w:rPr>
        <w:t xml:space="preserve"> target genes</w:t>
      </w:r>
      <w:r>
        <w:rPr>
          <w:rFonts w:ascii="Helvetica" w:hAnsi="Helvetica" w:cs="Helvetica" w:hint="eastAsia"/>
          <w:i/>
          <w:iCs/>
          <w:color w:val="838383"/>
          <w:shd w:val="clear" w:color="auto" w:fill="FFFFFF"/>
        </w:rPr>
        <w:t>.</w:t>
      </w:r>
      <w:bookmarkEnd w:id="0"/>
    </w:p>
    <w:sectPr w:rsidR="00E157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EF6" w:rsidRDefault="00911EF6" w:rsidP="00224FCF">
      <w:r>
        <w:separator/>
      </w:r>
    </w:p>
  </w:endnote>
  <w:endnote w:type="continuationSeparator" w:id="0">
    <w:p w:rsidR="00911EF6" w:rsidRDefault="00911EF6" w:rsidP="0022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EF6" w:rsidRDefault="00911EF6" w:rsidP="00224FCF">
      <w:r>
        <w:separator/>
      </w:r>
    </w:p>
  </w:footnote>
  <w:footnote w:type="continuationSeparator" w:id="0">
    <w:p w:rsidR="00911EF6" w:rsidRDefault="00911EF6" w:rsidP="00224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315"/>
    <w:rsid w:val="00081FE0"/>
    <w:rsid w:val="00224FCF"/>
    <w:rsid w:val="00543E58"/>
    <w:rsid w:val="007A6CEA"/>
    <w:rsid w:val="008449AF"/>
    <w:rsid w:val="00911EF6"/>
    <w:rsid w:val="009D52D4"/>
    <w:rsid w:val="00AE22FB"/>
    <w:rsid w:val="00C7669E"/>
    <w:rsid w:val="00D01315"/>
    <w:rsid w:val="00E1578D"/>
    <w:rsid w:val="00EA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4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4F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4F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4F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4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4F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4F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4F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Gerry</dc:creator>
  <cp:keywords/>
  <dc:description/>
  <cp:lastModifiedBy>Gerry</cp:lastModifiedBy>
  <cp:revision>6</cp:revision>
  <dcterms:created xsi:type="dcterms:W3CDTF">2021-02-23T05:07:00Z</dcterms:created>
  <dcterms:modified xsi:type="dcterms:W3CDTF">2021-11-30T12:31:00Z</dcterms:modified>
</cp:coreProperties>
</file>